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422E9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422E9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5422E9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6574F1" w:rsidRPr="005422E9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5422E9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5422E9">
        <w:rPr>
          <w:rFonts w:ascii="Times New Roman" w:hAnsi="Times New Roman"/>
          <w:sz w:val="28"/>
          <w:szCs w:val="28"/>
        </w:rPr>
        <w:t xml:space="preserve"> 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</w:p>
    <w:p w:rsidR="00633FD0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3F4D33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="00C4551E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C4551E" w:rsidRPr="005422E9">
        <w:rPr>
          <w:rFonts w:ascii="Times New Roman" w:hAnsi="Times New Roman"/>
          <w:sz w:val="28"/>
          <w:szCs w:val="28"/>
        </w:rPr>
        <w:t xml:space="preserve"> </w:t>
      </w:r>
      <w:r w:rsidR="006574F1" w:rsidRPr="005422E9">
        <w:rPr>
          <w:rFonts w:ascii="Times New Roman" w:hAnsi="Times New Roman"/>
          <w:sz w:val="28"/>
          <w:szCs w:val="28"/>
        </w:rPr>
        <w:t>Ханты-Мансийско</w:t>
      </w:r>
      <w:r w:rsidR="00C4551E" w:rsidRPr="005422E9">
        <w:rPr>
          <w:rFonts w:ascii="Times New Roman" w:hAnsi="Times New Roman"/>
          <w:sz w:val="28"/>
          <w:szCs w:val="28"/>
        </w:rPr>
        <w:t>м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</w:t>
      </w:r>
      <w:r w:rsidR="00C4551E" w:rsidRPr="005422E9">
        <w:rPr>
          <w:rFonts w:ascii="Times New Roman" w:hAnsi="Times New Roman"/>
          <w:sz w:val="28"/>
          <w:szCs w:val="28"/>
        </w:rPr>
        <w:t>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 w:rsidR="00D53A2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</w:t>
      </w:r>
      <w:r w:rsidR="00D53A2D" w:rsidRPr="005422E9">
        <w:rPr>
          <w:rFonts w:ascii="Times New Roman" w:hAnsi="Times New Roman"/>
          <w:sz w:val="28"/>
          <w:szCs w:val="28"/>
        </w:rPr>
        <w:t>2</w:t>
      </w:r>
      <w:r w:rsidR="00E506D4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5422E9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DF7D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DF7D0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C54C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Pr="005422E9" w:rsidRDefault="00100099" w:rsidP="0010009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ьское поселение </w:t>
            </w:r>
            <w:proofErr w:type="spellStart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Шапша</w:t>
            </w:r>
            <w:proofErr w:type="spellEnd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5422E9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5422E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5422E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5422E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5422E9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ремонт (увеличение с </w:t>
            </w:r>
            <w:r w:rsidR="002D059A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5422E9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5422E9" w:rsidRDefault="003A7446" w:rsidP="00736E57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5422E9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5422E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5422E9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5422E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5422E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5422E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5422E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5422E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5422E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5422E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5422E9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5422E9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бюджет сельских поселений района –                  414,0 тыс. рублей, в том числе: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>2018 год –</w:t>
            </w:r>
            <w:r w:rsidR="004872F6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414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отсутствие теплоизоляции трубопроводов отопления и горячего водоснабжения;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</w:t>
      </w:r>
      <w:r w:rsidRPr="005422E9">
        <w:rPr>
          <w:rFonts w:ascii="Times New Roman" w:hAnsi="Times New Roman"/>
          <w:sz w:val="28"/>
          <w:szCs w:val="28"/>
        </w:rPr>
        <w:lastRenderedPageBreak/>
        <w:t>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126F76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     услуг      электроснабжения       и       выполнения      мероприятий</w:t>
      </w:r>
    </w:p>
    <w:p w:rsidR="00F47EFE" w:rsidRPr="005422E9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Pr="005422E9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proofErr w:type="gramStart"/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lastRenderedPageBreak/>
        <w:t>Югры до 2030 года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FA03D9" w:rsidRPr="005422E9">
        <w:rPr>
          <w:rFonts w:ascii="Times New Roman" w:hAnsi="Times New Roman"/>
          <w:sz w:val="28"/>
          <w:szCs w:val="28"/>
        </w:rPr>
        <w:t xml:space="preserve">до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государственной политики.</w:t>
      </w:r>
    </w:p>
    <w:p w:rsidR="00126F76" w:rsidRPr="005422E9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5422E9">
        <w:rPr>
          <w:rFonts w:ascii="Times New Roman" w:hAnsi="Times New Roman"/>
          <w:sz w:val="28"/>
          <w:szCs w:val="28"/>
        </w:rPr>
        <w:t>.</w:t>
      </w:r>
    </w:p>
    <w:p w:rsidR="00EB2A5B" w:rsidRPr="005422E9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«Количество техники, оказывающей жилищно-коммунальные услуги на территории района» определяется исходя их </w:t>
      </w:r>
      <w:r w:rsidRPr="005422E9">
        <w:rPr>
          <w:rFonts w:ascii="Times New Roman" w:hAnsi="Times New Roman"/>
          <w:sz w:val="28"/>
          <w:szCs w:val="28"/>
        </w:rPr>
        <w:lastRenderedPageBreak/>
        <w:t>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proofErr w:type="gramStart"/>
      <w:r w:rsidR="00B43FBB" w:rsidRPr="005422E9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22E9">
        <w:rPr>
          <w:rFonts w:ascii="Times New Roman" w:hAnsi="Times New Roman"/>
          <w:sz w:val="28"/>
          <w:szCs w:val="28"/>
        </w:rPr>
        <w:t>P</w:t>
      </w:r>
      <w:proofErr w:type="gramEnd"/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5422E9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5422E9">
        <w:rPr>
          <w:rFonts w:ascii="Times New Roman" w:hAnsi="Times New Roman"/>
          <w:sz w:val="28"/>
          <w:szCs w:val="28"/>
        </w:rPr>
        <w:t>км</w:t>
      </w:r>
      <w:proofErr w:type="gramEnd"/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z – год реализации муниципальной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5422E9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</w:t>
      </w:r>
      <w:proofErr w:type="gramEnd"/>
      <w:r w:rsidR="008A0A2A" w:rsidRPr="005422E9">
        <w:rPr>
          <w:rFonts w:ascii="Times New Roman" w:hAnsi="Times New Roman"/>
          <w:sz w:val="28"/>
          <w:szCs w:val="28"/>
        </w:rPr>
        <w:t xml:space="preserve">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ХМАО-Югры)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ХМАО-Югры.</w:t>
      </w:r>
    </w:p>
    <w:p w:rsidR="00577E2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Целевые показатели в области энергосбережения и повышения энергетической эффективности рассчитываются по отношению к </w:t>
      </w:r>
      <w:r w:rsidRPr="005422E9">
        <w:rPr>
          <w:rFonts w:ascii="Times New Roman" w:hAnsi="Times New Roman"/>
          <w:sz w:val="28"/>
          <w:szCs w:val="28"/>
        </w:rPr>
        <w:lastRenderedPageBreak/>
        <w:t>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 xml:space="preserve">сетей </w:t>
      </w:r>
      <w:r w:rsidRPr="005422E9">
        <w:rPr>
          <w:rFonts w:ascii="Times New Roman" w:hAnsi="Times New Roman"/>
          <w:sz w:val="28"/>
          <w:szCs w:val="28"/>
        </w:rPr>
        <w:lastRenderedPageBreak/>
        <w:t>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Pr="005422E9">
        <w:rPr>
          <w:rFonts w:ascii="Times New Roman" w:hAnsi="Times New Roman"/>
          <w:sz w:val="28"/>
          <w:szCs w:val="28"/>
        </w:rPr>
        <w:t xml:space="preserve">ансийского района от 04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591779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A502EA" w:rsidRPr="005422E9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     энергосбережения      на       территории      Ханты-</w:t>
      </w:r>
    </w:p>
    <w:p w:rsidR="004D2998" w:rsidRPr="005422E9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Мансийского района».</w:t>
      </w:r>
    </w:p>
    <w:p w:rsidR="004D2998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5422E9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Pr="005422E9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126F76" w:rsidRPr="005422E9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рамках подпрограммы  5  «Формирование  современной  городской</w:t>
      </w:r>
    </w:p>
    <w:p w:rsidR="003F3EF6" w:rsidRPr="005422E9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5422E9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5422E9">
        <w:rPr>
          <w:rFonts w:ascii="Times New Roman" w:hAnsi="Times New Roman"/>
          <w:sz w:val="28"/>
          <w:szCs w:val="28"/>
        </w:rPr>
        <w:t>«</w:t>
      </w:r>
      <w:r w:rsidR="00E15F4E" w:rsidRPr="005422E9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5422E9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</w:t>
      </w:r>
      <w:proofErr w:type="gramStart"/>
      <w:r w:rsidR="009531AF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9531AF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1AF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9531AF" w:rsidRPr="005422E9">
        <w:rPr>
          <w:rFonts w:ascii="Times New Roman" w:hAnsi="Times New Roman"/>
          <w:sz w:val="28"/>
          <w:szCs w:val="28"/>
        </w:rPr>
        <w:t xml:space="preserve">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5422E9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5422E9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5422E9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5422E9">
        <w:rPr>
          <w:rFonts w:ascii="Times New Roman" w:hAnsi="Times New Roman"/>
          <w:sz w:val="28"/>
          <w:szCs w:val="28"/>
        </w:rPr>
        <w:t>риложении</w:t>
      </w:r>
      <w:r w:rsidR="00005918" w:rsidRPr="005422E9">
        <w:rPr>
          <w:rFonts w:ascii="Times New Roman" w:hAnsi="Times New Roman"/>
          <w:sz w:val="28"/>
          <w:szCs w:val="28"/>
        </w:rPr>
        <w:t xml:space="preserve"> к Программе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5422E9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5422E9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lastRenderedPageBreak/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5422E9">
        <w:rPr>
          <w:rFonts w:ascii="Times New Roman" w:hAnsi="Times New Roman"/>
          <w:sz w:val="28"/>
          <w:szCs w:val="28"/>
        </w:rPr>
        <w:t xml:space="preserve">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5422E9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5422E9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A8016D" w:rsidRPr="005422E9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Мероприяти</w:t>
      </w:r>
      <w:r w:rsidR="00A502EA" w:rsidRPr="005422E9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5422E9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 w:rsidRPr="005422E9">
        <w:rPr>
          <w:rFonts w:ascii="Times New Roman" w:hAnsi="Times New Roman"/>
          <w:sz w:val="28"/>
          <w:szCs w:val="28"/>
        </w:rPr>
        <w:t>ием</w:t>
      </w:r>
      <w:r w:rsidRPr="005422E9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 w:rsidRPr="005422E9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 w:rsidRPr="005422E9">
        <w:rPr>
          <w:rFonts w:ascii="Times New Roman" w:hAnsi="Times New Roman"/>
          <w:sz w:val="28"/>
          <w:szCs w:val="28"/>
        </w:rPr>
        <w:t xml:space="preserve">сентября </w:t>
      </w:r>
      <w:r w:rsidRPr="005422E9">
        <w:rPr>
          <w:rFonts w:ascii="Times New Roman" w:hAnsi="Times New Roman"/>
          <w:sz w:val="28"/>
          <w:szCs w:val="28"/>
        </w:rPr>
        <w:t>2017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  <w:proofErr w:type="gramEnd"/>
    </w:p>
    <w:p w:rsidR="008A119D" w:rsidRPr="005422E9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.1, 4.1.2</w:t>
      </w:r>
      <w:r w:rsidRPr="005422E9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 w:rsidRPr="005422E9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5422E9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автономном округе – Югре на 201</w:t>
      </w:r>
      <w:r w:rsidR="00902A3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 w:rsidR="00902A3D" w:rsidRPr="005422E9">
        <w:rPr>
          <w:rFonts w:ascii="Times New Roman" w:hAnsi="Times New Roman"/>
          <w:sz w:val="28"/>
          <w:szCs w:val="28"/>
        </w:rPr>
        <w:t>5</w:t>
      </w:r>
      <w:r w:rsidRPr="005422E9">
        <w:rPr>
          <w:rFonts w:ascii="Times New Roman" w:hAnsi="Times New Roman"/>
          <w:sz w:val="28"/>
          <w:szCs w:val="28"/>
        </w:rPr>
        <w:t xml:space="preserve"> годы</w:t>
      </w:r>
      <w:r w:rsidR="00902A3D" w:rsidRPr="005422E9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5422E9">
        <w:rPr>
          <w:rFonts w:ascii="Times New Roman" w:hAnsi="Times New Roman"/>
          <w:sz w:val="28"/>
          <w:szCs w:val="28"/>
        </w:rPr>
        <w:t>»</w:t>
      </w:r>
      <w:r w:rsidR="00092A31" w:rsidRPr="005422E9">
        <w:rPr>
          <w:rFonts w:ascii="Times New Roman" w:hAnsi="Times New Roman"/>
          <w:sz w:val="28"/>
          <w:szCs w:val="28"/>
        </w:rPr>
        <w:t>.</w:t>
      </w:r>
    </w:p>
    <w:p w:rsidR="00092A31" w:rsidRPr="005422E9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5422E9">
        <w:t xml:space="preserve">, </w:t>
      </w:r>
      <w:r w:rsidR="00A502EA" w:rsidRPr="005422E9">
        <w:rPr>
          <w:rFonts w:ascii="Times New Roman" w:hAnsi="Times New Roman"/>
          <w:sz w:val="28"/>
          <w:szCs w:val="28"/>
        </w:rPr>
        <w:t>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.2, 4.1.1</w:t>
      </w:r>
      <w:r w:rsidRPr="005422E9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 w:rsidRPr="005422E9">
        <w:rPr>
          <w:rFonts w:ascii="Times New Roman" w:hAnsi="Times New Roman"/>
          <w:sz w:val="28"/>
          <w:szCs w:val="28"/>
        </w:rPr>
        <w:t xml:space="preserve">правовым актом </w:t>
      </w:r>
      <w:r w:rsidRPr="005422E9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 w:rsidRPr="005422E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C45965" w:rsidRPr="005422E9" w:rsidRDefault="00C2729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</w:t>
      </w:r>
      <w:r w:rsidR="00C45965" w:rsidRPr="005422E9">
        <w:rPr>
          <w:rFonts w:ascii="Times New Roman" w:hAnsi="Times New Roman"/>
          <w:sz w:val="28"/>
          <w:szCs w:val="28"/>
        </w:rPr>
        <w:t xml:space="preserve">утвержден план мероприятий 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C45965"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proofErr w:type="spellStart"/>
      <w:r w:rsidR="00C45965"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 w:rsidR="00C45965"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</w:t>
      </w:r>
      <w:r w:rsidRPr="005422E9">
        <w:rPr>
          <w:rFonts w:ascii="Times New Roman" w:hAnsi="Times New Roman"/>
          <w:sz w:val="28"/>
          <w:szCs w:val="28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5422E9">
        <w:rPr>
          <w:rFonts w:ascii="Times New Roman" w:hAnsi="Times New Roman"/>
          <w:sz w:val="28"/>
          <w:szCs w:val="28"/>
        </w:rPr>
        <w:t xml:space="preserve">, архитектуры и ЖКХ и подведомственного учреждения МКУ </w:t>
      </w:r>
      <w:proofErr w:type="spellStart"/>
      <w:r w:rsidR="00C45965"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 w:rsidR="00C45965" w:rsidRPr="005422E9">
        <w:rPr>
          <w:rFonts w:ascii="Times New Roman" w:hAnsi="Times New Roman"/>
          <w:sz w:val="28"/>
          <w:szCs w:val="28"/>
        </w:rPr>
        <w:t>, оптимизация предоставления муниципальных услуг.</w:t>
      </w:r>
      <w:proofErr w:type="gramEnd"/>
    </w:p>
    <w:p w:rsidR="006574F1" w:rsidRPr="005422E9" w:rsidRDefault="006574F1" w:rsidP="00EF309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9</w:t>
      </w:r>
      <w:r w:rsidR="00700CCA" w:rsidRPr="005422E9">
        <w:rPr>
          <w:rFonts w:ascii="Times New Roman" w:hAnsi="Times New Roman"/>
          <w:sz w:val="28"/>
          <w:szCs w:val="28"/>
        </w:rPr>
        <w:t xml:space="preserve"> августа 2013 года</w:t>
      </w:r>
      <w:r w:rsidRPr="005422E9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5422E9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5422E9" w:rsidSect="00633FD0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5422E9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теплоснабжения,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водоснабжения,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0904FD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60CF1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550589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A7DE6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36619A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5C557F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52485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  <w:proofErr w:type="gramEnd"/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энергосбережению и повышению энергетической эффективности, в том числе 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93A88" w:rsidRPr="005422E9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2721"/>
        <w:gridCol w:w="1831"/>
        <w:gridCol w:w="1985"/>
        <w:gridCol w:w="1076"/>
        <w:gridCol w:w="1116"/>
        <w:gridCol w:w="1116"/>
        <w:gridCol w:w="1116"/>
        <w:gridCol w:w="1016"/>
        <w:gridCol w:w="1016"/>
      </w:tblGrid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045049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456" w:type="dxa"/>
            <w:gridSpan w:val="6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6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380" w:type="dxa"/>
            <w:gridSpan w:val="5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3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6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1116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1116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1016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1016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045049" w:rsidRPr="00734C78" w:rsidTr="00734C78">
        <w:trPr>
          <w:trHeight w:val="23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21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045049" w:rsidRPr="00045049" w:rsidTr="00734C78">
        <w:trPr>
          <w:trHeight w:val="20"/>
        </w:trPr>
        <w:tc>
          <w:tcPr>
            <w:tcW w:w="14116" w:type="dxa"/>
            <w:gridSpan w:val="10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1.1. 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Приобретение спецтехники для улучшения качества предоставляемых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коммунальных услуг (показатель 1)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1.1.1.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E80B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с.п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. Сибирский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E80B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E80B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д.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E80B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E80B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E80B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объекта: "Водозабор с водоочистными сооружениями и сетями водопровода в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734C78" w:rsidRDefault="00734C7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1.3.5.</w:t>
            </w:r>
          </w:p>
          <w:p w:rsidR="00734C78" w:rsidRDefault="00734C7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34C78" w:rsidRDefault="00734C7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34C78" w:rsidRDefault="00734C7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34C78" w:rsidRPr="00045049" w:rsidRDefault="00734C7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Строительство КОС в населенных пунктах Ханты-Мансийского района: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  <w:p w:rsidR="00734C78" w:rsidRPr="00045049" w:rsidRDefault="00734C7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в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2 очередь»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микрорайона «Восточный»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1.3.11.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д.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"Устройство водопроводов из </w:t>
            </w:r>
            <w:proofErr w:type="gramStart"/>
            <w:r w:rsidRPr="00045049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/э с устройством пожарных гидрантов в д.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045049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от ВОС по ул. Центральная до школы-сада»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Корректировка проектно-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сметной документации объекта «Строительство КОС в населенных пунктах Ханты-Мансийского район: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1.3.20.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на 2018 – 2020 годы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45049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  <w:proofErr w:type="gramStart"/>
            <w:r w:rsidRPr="00045049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Содержание муниципального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казенного учреждения "Управление капитального строительства и ремонта"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43 950,9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045049" w:rsidTr="00734C78">
        <w:trPr>
          <w:trHeight w:val="20"/>
        </w:trPr>
        <w:tc>
          <w:tcPr>
            <w:tcW w:w="12084" w:type="dxa"/>
            <w:gridSpan w:val="8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045049" w:rsidRPr="00045049" w:rsidTr="00734C78">
        <w:trPr>
          <w:trHeight w:val="20"/>
        </w:trPr>
        <w:tc>
          <w:tcPr>
            <w:tcW w:w="14116" w:type="dxa"/>
            <w:gridSpan w:val="10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Возмещение газораспределительным организациям разницы в тарифах, возникающей в связи с реализацией населению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сжиженного газа по социально-ориентированным тарифам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3.2.2.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3.2.3.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045049" w:rsidRPr="00045049" w:rsidTr="00734C78">
        <w:trPr>
          <w:trHeight w:val="20"/>
        </w:trPr>
        <w:tc>
          <w:tcPr>
            <w:tcW w:w="14116" w:type="dxa"/>
            <w:gridSpan w:val="10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4.1.1.</w:t>
            </w: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Pr="00045049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Субсидии на возмещение недополученных доходов организациям, осуществляющим реализацию электрической энергии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департамент ст</w:t>
            </w:r>
            <w:r w:rsidR="00D94D9C">
              <w:rPr>
                <w:rFonts w:ascii="Times New Roman" w:hAnsi="Times New Roman"/>
                <w:sz w:val="18"/>
                <w:szCs w:val="18"/>
              </w:rPr>
              <w:t>роительства, архитектуры</w:t>
            </w:r>
            <w:r w:rsidR="00D94D9C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Pr="00045049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департамент ст</w:t>
            </w:r>
            <w:r w:rsidR="00D94D9C">
              <w:rPr>
                <w:rFonts w:ascii="Times New Roman" w:hAnsi="Times New Roman"/>
                <w:sz w:val="18"/>
                <w:szCs w:val="18"/>
              </w:rPr>
              <w:t>роительства, архитектуры</w:t>
            </w:r>
            <w:r w:rsidR="00D94D9C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045049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</w:t>
            </w: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муниципальной собственности на такие бесхозяйные объекты недвижимого имущества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4.2.5.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72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045049" w:rsidTr="00734C78">
        <w:trPr>
          <w:trHeight w:val="20"/>
        </w:trPr>
        <w:tc>
          <w:tcPr>
            <w:tcW w:w="14116" w:type="dxa"/>
            <w:gridSpan w:val="10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Pr="00045049">
              <w:rPr>
                <w:rFonts w:ascii="Times New Roman" w:hAnsi="Times New Roman"/>
                <w:sz w:val="18"/>
                <w:szCs w:val="18"/>
              </w:rPr>
              <w:br/>
              <w:t>(показатель 9)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. Победы (ул. Победы 5А, ул. Победы 4А, ул. Победы 8, ул. Победы 9, ул. Победы 10) п.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5.1.2.</w:t>
            </w:r>
          </w:p>
          <w:p w:rsidR="00D94D9C" w:rsidRPr="00045049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Благоустройство территорий в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населенных пунктах Ханты-Мансийского района 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и ЖКХ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D7582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Реализация мероприятий по благоустройству сельских поселений на основании конкурсного отбора проектов инициативного бюджетирования, </w:t>
            </w:r>
            <w:r w:rsidR="00D75823">
              <w:rPr>
                <w:rFonts w:ascii="Times New Roman" w:hAnsi="Times New Roman"/>
                <w:sz w:val="18"/>
                <w:szCs w:val="18"/>
              </w:rPr>
              <w:t>из них</w:t>
            </w:r>
            <w:r w:rsidRPr="00045049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54212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  <w:r w:rsidR="002C17F5" w:rsidRPr="002C17F5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</w:t>
            </w:r>
            <w:r w:rsidR="0054212C">
              <w:rPr>
                <w:rFonts w:ascii="Times New Roman" w:hAnsi="Times New Roman"/>
                <w:sz w:val="18"/>
                <w:szCs w:val="18"/>
              </w:rPr>
              <w:t>р</w:t>
            </w:r>
            <w:bookmarkStart w:id="0" w:name="_GoBack"/>
            <w:bookmarkEnd w:id="0"/>
            <w:r w:rsidR="002C17F5" w:rsidRPr="002C17F5">
              <w:rPr>
                <w:rFonts w:ascii="Times New Roman" w:hAnsi="Times New Roman"/>
                <w:sz w:val="18"/>
                <w:szCs w:val="18"/>
              </w:rPr>
              <w:t>айона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5.1.3.1.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BB1EB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EB8">
              <w:rPr>
                <w:rFonts w:ascii="Times New Roman" w:hAnsi="Times New Roman"/>
                <w:sz w:val="18"/>
                <w:szCs w:val="18"/>
              </w:rPr>
              <w:t xml:space="preserve">Обустройство спортивной зоны по улице </w:t>
            </w:r>
            <w:proofErr w:type="gramStart"/>
            <w:r w:rsidRPr="00BB1EB8">
              <w:rPr>
                <w:rFonts w:ascii="Times New Roman" w:hAnsi="Times New Roman"/>
                <w:sz w:val="18"/>
                <w:szCs w:val="18"/>
              </w:rPr>
              <w:t>Северная</w:t>
            </w:r>
            <w:proofErr w:type="gramEnd"/>
            <w:r w:rsidRPr="00BB1EB8">
              <w:rPr>
                <w:rFonts w:ascii="Times New Roman" w:hAnsi="Times New Roman"/>
                <w:sz w:val="18"/>
                <w:szCs w:val="18"/>
              </w:rPr>
              <w:t xml:space="preserve"> 4 деревни </w:t>
            </w:r>
            <w:proofErr w:type="spellStart"/>
            <w:r w:rsidRPr="00BB1EB8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B1EB8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45049" w:rsidRPr="00045049" w:rsidRDefault="00BB1EB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EB8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B1EB8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BB1EB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BB1EB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EB8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BB1EB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EB8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BB1EB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EB8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BB1EB8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EB8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72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31" w:type="dxa"/>
            <w:vMerge w:val="restart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1123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RANGE!A248:H254"/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94D9C" w:rsidRPr="00045049" w:rsidRDefault="00D94D9C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</w:t>
            </w: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150 150,7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820B88" w:rsidRDefault="00820B8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20B88" w:rsidRDefault="00820B8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  <w:p w:rsidR="00820B88" w:rsidRDefault="00820B8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20B88" w:rsidRDefault="00820B8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20B88" w:rsidRDefault="00820B8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20B88" w:rsidRPr="00045049" w:rsidRDefault="00820B88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Горноправдинск</w:t>
            </w:r>
            <w:proofErr w:type="spellEnd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4504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045049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F121C5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21C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F121C5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21C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F121C5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21C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F121C5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121C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 w:val="restart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Соисполнитель 6 (комитет по финансам администрации района (сельское поселение </w:t>
            </w:r>
            <w:proofErr w:type="spellStart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Шапша</w:t>
            </w:r>
            <w:proofErr w:type="spellEnd"/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045049" w:rsidRPr="00734C78" w:rsidTr="00734C78">
        <w:trPr>
          <w:trHeight w:val="20"/>
        </w:trPr>
        <w:tc>
          <w:tcPr>
            <w:tcW w:w="5675" w:type="dxa"/>
            <w:gridSpan w:val="3"/>
            <w:vMerge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045049" w:rsidRPr="00045049" w:rsidRDefault="00045049" w:rsidP="000450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4504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B66447" w:rsidRPr="005422E9" w:rsidRDefault="00B66447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B05A9" w:rsidRPr="005422E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9349F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3753,6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1540B9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Водозабор с водоочистными сооружениями и сетями водопровода в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Горноправдинске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527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2017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ED1647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633FD0">
          <w:headerReference w:type="default" r:id="rId11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3B455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 w:rsidRPr="005422E9">
        <w:rPr>
          <w:rFonts w:ascii="Times New Roman" w:hAnsi="Times New Roman"/>
          <w:sz w:val="28"/>
          <w:szCs w:val="28"/>
        </w:rPr>
        <w:t>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5422E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 w:rsidRPr="005422E9">
        <w:rPr>
          <w:rFonts w:ascii="Times New Roman" w:hAnsi="Times New Roman"/>
          <w:sz w:val="28"/>
          <w:szCs w:val="28"/>
        </w:rPr>
        <w:t>К.Р.</w:t>
      </w:r>
      <w:r w:rsidRPr="005422E9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RPr="005422E9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15A" w:rsidRDefault="00B1015A">
      <w:pPr>
        <w:spacing w:after="0" w:line="240" w:lineRule="auto"/>
      </w:pPr>
      <w:r>
        <w:separator/>
      </w:r>
    </w:p>
  </w:endnote>
  <w:endnote w:type="continuationSeparator" w:id="0">
    <w:p w:rsidR="00B1015A" w:rsidRDefault="00B10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15A" w:rsidRDefault="00B1015A">
      <w:pPr>
        <w:spacing w:after="0" w:line="240" w:lineRule="auto"/>
      </w:pPr>
      <w:r>
        <w:separator/>
      </w:r>
    </w:p>
  </w:footnote>
  <w:footnote w:type="continuationSeparator" w:id="0">
    <w:p w:rsidR="00B1015A" w:rsidRDefault="00B10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FD" w:rsidRDefault="003217FD" w:rsidP="0053606B">
    <w:pPr>
      <w:pStyle w:val="aa"/>
      <w:jc w:val="right"/>
      <w:rPr>
        <w:rFonts w:ascii="Times New Roman" w:hAnsi="Times New Roman"/>
        <w:sz w:val="24"/>
        <w:szCs w:val="24"/>
      </w:rPr>
    </w:pPr>
  </w:p>
  <w:p w:rsidR="003217FD" w:rsidRPr="00F17594" w:rsidRDefault="00B21B91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="003217FD"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54212C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FD" w:rsidRDefault="003217FD">
    <w:pPr>
      <w:pStyle w:val="aa"/>
      <w:jc w:val="center"/>
    </w:pPr>
  </w:p>
  <w:p w:rsidR="003217FD" w:rsidRPr="00F17594" w:rsidRDefault="00B21B91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="003217FD"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54212C">
      <w:rPr>
        <w:rFonts w:ascii="Times New Roman" w:hAnsi="Times New Roman"/>
        <w:noProof/>
        <w:sz w:val="24"/>
        <w:szCs w:val="24"/>
      </w:rPr>
      <w:t>36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998"/>
    <w:rsid w:val="004D52C7"/>
    <w:rsid w:val="004D5756"/>
    <w:rsid w:val="004D5CCC"/>
    <w:rsid w:val="004D65F4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11CEB-6E26-401A-BA43-3371C73A9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42</Pages>
  <Words>12559</Words>
  <Characters>71589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25</cp:revision>
  <cp:lastPrinted>2018-07-06T06:14:00Z</cp:lastPrinted>
  <dcterms:created xsi:type="dcterms:W3CDTF">2018-06-15T11:37:00Z</dcterms:created>
  <dcterms:modified xsi:type="dcterms:W3CDTF">2018-07-06T06:14:00Z</dcterms:modified>
</cp:coreProperties>
</file>